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64b2266234f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BÅRSETH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BÅRSETH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68f457f7dd4fa3"/>
      <w:footerReference xmlns:r="http://schemas.openxmlformats.org/officeDocument/2006/relationships" w:type="default" r:id="Rfc65d7809475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8f457f7dd4fa3" /><Relationship Type="http://schemas.openxmlformats.org/officeDocument/2006/relationships/footer" Target="/word/footer1.xml" Id="Rfc65d78094754e58" /></Relationships>
</file>