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b59b58c38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58199ddc742a47ab"/>
      <w:footerReference xmlns:r="http://schemas.openxmlformats.org/officeDocument/2006/relationships" w:type="default" r:id="Rb8b384a1b75f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99ddc742a47ab" /><Relationship Type="http://schemas.openxmlformats.org/officeDocument/2006/relationships/footer" Target="/word/footer1.xml" Id="Rb8b384a1b75f46c7" /></Relationships>
</file>