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55ba66e7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64d76bbff45a7"/>
      <w:footerReference xmlns:r="http://schemas.openxmlformats.org/officeDocument/2006/relationships" w:type="default" r:id="R5aef13849e1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64d76bbff45a7" /><Relationship Type="http://schemas.openxmlformats.org/officeDocument/2006/relationships/footer" Target="/word/footer1.xml" Id="R5aef13849e154521" /></Relationships>
</file>