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38eee5144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NAVJORD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NAVJORD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3c2bf8fa84064"/>
      <w:footerReference xmlns:r="http://schemas.openxmlformats.org/officeDocument/2006/relationships" w:type="default" r:id="Rc2d4ebf5820d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3c2bf8fa84064" /><Relationship Type="http://schemas.openxmlformats.org/officeDocument/2006/relationships/footer" Target="/word/footer1.xml" Id="Rc2d4ebf5820d46b4" /></Relationships>
</file>