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024713c77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83846d798ef4269"/>
      <w:footerReference xmlns:r="http://schemas.openxmlformats.org/officeDocument/2006/relationships" w:type="default" r:id="Rba35dda63b5a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846d798ef4269" /><Relationship Type="http://schemas.openxmlformats.org/officeDocument/2006/relationships/footer" Target="/word/footer1.xml" Id="Rba35dda63b5a45a2" /></Relationships>
</file>