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c81555ea434f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CUMULUS INVEST AS</w:t>
      </w:r>
    </w:p>
    <w:sectPr>
      <w:headerReference xmlns:r="http://schemas.openxmlformats.org/officeDocument/2006/relationships" w:type="default" r:id="Re0729a8b7930472a"/>
      <w:footerReference xmlns:r="http://schemas.openxmlformats.org/officeDocument/2006/relationships" w:type="default" r:id="Rd53d03f2366248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CUMULUS INVEST AS   ·   Org.nr 986 304 150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CUMULUS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729a8b7930472a" /><Relationship Type="http://schemas.openxmlformats.org/officeDocument/2006/relationships/footer" Target="/word/footer1.xml" Id="Rd53d03f2366248ce" /></Relationships>
</file>