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d5874d002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STANGELAND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a867a50421f64d33"/>
      <w:footerReference xmlns:r="http://schemas.openxmlformats.org/officeDocument/2006/relationships" w:type="default" r:id="R50d968f690d9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7a50421f64d33" /><Relationship Type="http://schemas.openxmlformats.org/officeDocument/2006/relationships/footer" Target="/word/footer1.xml" Id="R50d968f690d94928" /></Relationships>
</file>