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10512fbe5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74075caaf1d04a69"/>
      <w:footerReference xmlns:r="http://schemas.openxmlformats.org/officeDocument/2006/relationships" w:type="default" r:id="Rb58296705b1d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75caaf1d04a69" /><Relationship Type="http://schemas.openxmlformats.org/officeDocument/2006/relationships/footer" Target="/word/footer1.xml" Id="Rb58296705b1d4e0b" /></Relationships>
</file>