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a912e9672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69ab63e984b1e"/>
      <w:footerReference xmlns:r="http://schemas.openxmlformats.org/officeDocument/2006/relationships" w:type="default" r:id="R05ddf6984f1c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69ab63e984b1e" /><Relationship Type="http://schemas.openxmlformats.org/officeDocument/2006/relationships/footer" Target="/word/footer1.xml" Id="R05ddf6984f1c4bda" /></Relationships>
</file>