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2c2566c3f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e00d9b5152a84fe8"/>
      <w:footerReference xmlns:r="http://schemas.openxmlformats.org/officeDocument/2006/relationships" w:type="default" r:id="Rdcc4d6ab109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d9b5152a84fe8" /><Relationship Type="http://schemas.openxmlformats.org/officeDocument/2006/relationships/footer" Target="/word/footer1.xml" Id="Rdcc4d6ab1090456b" /></Relationships>
</file>