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304d63f52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39d9878ba56d427b"/>
      <w:footerReference xmlns:r="http://schemas.openxmlformats.org/officeDocument/2006/relationships" w:type="default" r:id="R506ac0105e8f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9878ba56d427b" /><Relationship Type="http://schemas.openxmlformats.org/officeDocument/2006/relationships/footer" Target="/word/footer1.xml" Id="R506ac0105e8f478d" /></Relationships>
</file>