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ed83b1179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1cc942b61c6443c2"/>
      <w:footerReference xmlns:r="http://schemas.openxmlformats.org/officeDocument/2006/relationships" w:type="default" r:id="R3b675e4d78fd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942b61c6443c2" /><Relationship Type="http://schemas.openxmlformats.org/officeDocument/2006/relationships/footer" Target="/word/footer1.xml" Id="R3b675e4d78fd45bd" /></Relationships>
</file>