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e78895072a4b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KRS REVISJON AS</w:t>
      </w:r>
    </w:p>
    <w:sectPr>
      <w:headerReference xmlns:r="http://schemas.openxmlformats.org/officeDocument/2006/relationships" w:type="default" r:id="Rd79561b385074c66"/>
      <w:footerReference xmlns:r="http://schemas.openxmlformats.org/officeDocument/2006/relationships" w:type="default" r:id="R988dd303929d48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REVISJON AS   ·   Org.nr 987 195 452   ·   Banehaven 4A   ·   4612 KRISTIANSAND S   ·   Tlf. 38 06 61 60   ·   agder@ameda.no   ·   www.ameda.no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9561b385074c66" /><Relationship Type="http://schemas.openxmlformats.org/officeDocument/2006/relationships/footer" Target="/word/footer1.xml" Id="R988dd303929d483d" /></Relationships>
</file>