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57d29c2c3b47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KIRO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KIRO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8fc41ef9124325"/>
      <w:footerReference xmlns:r="http://schemas.openxmlformats.org/officeDocument/2006/relationships" w:type="default" r:id="Rf283184ef9f543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KIRO INVEST AS   ·   Org.nr 987 250 879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8fc41ef9124325" /><Relationship Type="http://schemas.openxmlformats.org/officeDocument/2006/relationships/footer" Target="/word/footer1.xml" Id="Rf283184ef9f54333" /></Relationships>
</file>