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2ea345b47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e021ecde197c41c2"/>
      <w:footerReference xmlns:r="http://schemas.openxmlformats.org/officeDocument/2006/relationships" w:type="default" r:id="Rfc24224b08c7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1ecde197c41c2" /><Relationship Type="http://schemas.openxmlformats.org/officeDocument/2006/relationships/footer" Target="/word/footer1.xml" Id="Rfc24224b08c74b30" /></Relationships>
</file>