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c6543a62a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VALG AS</w:t>
      </w:r>
    </w:p>
    <w:sectPr>
      <w:headerReference xmlns:r="http://schemas.openxmlformats.org/officeDocument/2006/relationships" w:type="default" r:id="Ra9c1fca99c8a4289"/>
      <w:footerReference xmlns:r="http://schemas.openxmlformats.org/officeDocument/2006/relationships" w:type="default" r:id="R8443aa7163c2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1fca99c8a4289" /><Relationship Type="http://schemas.openxmlformats.org/officeDocument/2006/relationships/footer" Target="/word/footer1.xml" Id="R8443aa7163c24c67" /></Relationships>
</file>