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0e46fd785a49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SS-INVEST AS</w:t>
      </w:r>
    </w:p>
    <w:sectPr>
      <w:headerReference xmlns:r="http://schemas.openxmlformats.org/officeDocument/2006/relationships" w:type="default" r:id="Rc5ecf203549b4005"/>
      <w:footerReference xmlns:r="http://schemas.openxmlformats.org/officeDocument/2006/relationships" w:type="default" r:id="Ra3c9db705a0647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SS-INVEST AS   ·   Org.nr 987 547 006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ecf203549b4005" /><Relationship Type="http://schemas.openxmlformats.org/officeDocument/2006/relationships/footer" Target="/word/footer1.xml" Id="Ra3c9db705a0647bc" /></Relationships>
</file>