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2bbdca171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0db3568264774"/>
      <w:footerReference xmlns:r="http://schemas.openxmlformats.org/officeDocument/2006/relationships" w:type="default" r:id="Re878101c50c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0db3568264774" /><Relationship Type="http://schemas.openxmlformats.org/officeDocument/2006/relationships/footer" Target="/word/footer1.xml" Id="Re878101c50ce4ae3" /></Relationships>
</file>