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bb981860e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ce8990164ee84be9"/>
      <w:footerReference xmlns:r="http://schemas.openxmlformats.org/officeDocument/2006/relationships" w:type="default" r:id="R8dcb55dc82f6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990164ee84be9" /><Relationship Type="http://schemas.openxmlformats.org/officeDocument/2006/relationships/footer" Target="/word/footer1.xml" Id="R8dcb55dc82f6493f" /></Relationships>
</file>