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1a6c83366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2e1f8bc8a4ead"/>
      <w:footerReference xmlns:r="http://schemas.openxmlformats.org/officeDocument/2006/relationships" w:type="default" r:id="R840109ce35b5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e1f8bc8a4ead" /><Relationship Type="http://schemas.openxmlformats.org/officeDocument/2006/relationships/footer" Target="/word/footer1.xml" Id="R840109ce35b54743" /></Relationships>
</file>