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970f649ce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7b8faaecc2294fa0"/>
      <w:footerReference xmlns:r="http://schemas.openxmlformats.org/officeDocument/2006/relationships" w:type="default" r:id="Rb54bffa912c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faaecc2294fa0" /><Relationship Type="http://schemas.openxmlformats.org/officeDocument/2006/relationships/footer" Target="/word/footer1.xml" Id="Rb54bffa912c84d26" /></Relationships>
</file>