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fe6b45228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381481c1f3a74cad"/>
      <w:footerReference xmlns:r="http://schemas.openxmlformats.org/officeDocument/2006/relationships" w:type="default" r:id="Rbbd2e53396c7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481c1f3a74cad" /><Relationship Type="http://schemas.openxmlformats.org/officeDocument/2006/relationships/footer" Target="/word/footer1.xml" Id="Rbbd2e53396c74146" /></Relationships>
</file>