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fc5c70bc14e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BOREA ASSET MANAGEMENT AS, org.nr 987 909 889,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BOREA ASSET MANAGEMENT AS</w:t>
      </w:r>
    </w:p>
    <w:sectPr>
      <w:headerReference xmlns:r="http://schemas.openxmlformats.org/officeDocument/2006/relationships" w:type="default" r:id="R0f3ca38668244835"/>
      <w:footerReference xmlns:r="http://schemas.openxmlformats.org/officeDocument/2006/relationships" w:type="default" r:id="Rcea8425cefd040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 ASSET MANAGEMENT AS   ·   Org.nr 987 909 889   ·   Edvard Griegs vei 1   ·   5059 BERGEN   ·   Tlf. 53 00 29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3ca38668244835" /><Relationship Type="http://schemas.openxmlformats.org/officeDocument/2006/relationships/footer" Target="/word/footer1.xml" Id="Rcea8425cefd04002" /></Relationships>
</file>