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62e7f991e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daaab7c38a1b4eec"/>
      <w:footerReference xmlns:r="http://schemas.openxmlformats.org/officeDocument/2006/relationships" w:type="default" r:id="R25dd00112bf3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ab7c38a1b4eec" /><Relationship Type="http://schemas.openxmlformats.org/officeDocument/2006/relationships/footer" Target="/word/footer1.xml" Id="R25dd00112bf343ee" /></Relationships>
</file>