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ecbbf5a83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3925ce3fc8a64ad8"/>
      <w:footerReference xmlns:r="http://schemas.openxmlformats.org/officeDocument/2006/relationships" w:type="default" r:id="Ra7297831898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5ce3fc8a64ad8" /><Relationship Type="http://schemas.openxmlformats.org/officeDocument/2006/relationships/footer" Target="/word/footer1.xml" Id="Ra7297831898846d1" /></Relationships>
</file>