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ee3d88092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aac172e65c164c12"/>
      <w:footerReference xmlns:r="http://schemas.openxmlformats.org/officeDocument/2006/relationships" w:type="default" r:id="Rdcb6e916d82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172e65c164c12" /><Relationship Type="http://schemas.openxmlformats.org/officeDocument/2006/relationships/footer" Target="/word/footer1.xml" Id="Rdcb6e916d8284b53" /></Relationships>
</file>