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04c571f19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e2eb541a975c40af"/>
      <w:footerReference xmlns:r="http://schemas.openxmlformats.org/officeDocument/2006/relationships" w:type="default" r:id="Rac2fc70097b0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b541a975c40af" /><Relationship Type="http://schemas.openxmlformats.org/officeDocument/2006/relationships/footer" Target="/word/footer1.xml" Id="Rac2fc70097b04cfa" /></Relationships>
</file>