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955d0c806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ccd5f7cd19074577"/>
      <w:footerReference xmlns:r="http://schemas.openxmlformats.org/officeDocument/2006/relationships" w:type="default" r:id="Ra33a82b654be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5f7cd19074577" /><Relationship Type="http://schemas.openxmlformats.org/officeDocument/2006/relationships/footer" Target="/word/footer1.xml" Id="Ra33a82b654be48a8" /></Relationships>
</file>