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b704eac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1a70747355254a6b"/>
      <w:footerReference xmlns:r="http://schemas.openxmlformats.org/officeDocument/2006/relationships" w:type="default" r:id="R00b22424358a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0747355254a6b" /><Relationship Type="http://schemas.openxmlformats.org/officeDocument/2006/relationships/footer" Target="/word/footer1.xml" Id="R00b22424358a4ba5" /></Relationships>
</file>