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cdafc149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e211ef79754a459b"/>
      <w:footerReference xmlns:r="http://schemas.openxmlformats.org/officeDocument/2006/relationships" w:type="default" r:id="Rc06a1e8588d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ef79754a459b" /><Relationship Type="http://schemas.openxmlformats.org/officeDocument/2006/relationships/footer" Target="/word/footer1.xml" Id="Rc06a1e8588d44688" /></Relationships>
</file>