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c6b258465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7ddacf75dbed4fa9"/>
      <w:footerReference xmlns:r="http://schemas.openxmlformats.org/officeDocument/2006/relationships" w:type="default" r:id="Rb4184ef7ccd1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acf75dbed4fa9" /><Relationship Type="http://schemas.openxmlformats.org/officeDocument/2006/relationships/footer" Target="/word/footer1.xml" Id="Rb4184ef7ccd14a01" /></Relationships>
</file>