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7a0d7621ea49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BØMA AS</w:t>
      </w:r>
    </w:p>
    <w:sectPr>
      <w:headerReference xmlns:r="http://schemas.openxmlformats.org/officeDocument/2006/relationships" w:type="default" r:id="R28084ed27a344089"/>
      <w:footerReference xmlns:r="http://schemas.openxmlformats.org/officeDocument/2006/relationships" w:type="default" r:id="R9cfe78f0265941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BØMA AS   ·   Org.nr 988 767 646   ·   c/o Jan Børre Winther, Lumber brygge 42   ·   4621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084ed27a344089" /><Relationship Type="http://schemas.openxmlformats.org/officeDocument/2006/relationships/footer" Target="/word/footer1.xml" Id="R9cfe78f02659410e" /></Relationships>
</file>