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e908208ba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1eef4775d4b48"/>
      <w:footerReference xmlns:r="http://schemas.openxmlformats.org/officeDocument/2006/relationships" w:type="default" r:id="R674a5e781f32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1eef4775d4b48" /><Relationship Type="http://schemas.openxmlformats.org/officeDocument/2006/relationships/footer" Target="/word/footer1.xml" Id="R674a5e781f324158" /></Relationships>
</file>