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26eaae93b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180530c6ee40f2"/>
      <w:footerReference xmlns:r="http://schemas.openxmlformats.org/officeDocument/2006/relationships" w:type="default" r:id="R72e1f3ac612b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80530c6ee40f2" /><Relationship Type="http://schemas.openxmlformats.org/officeDocument/2006/relationships/footer" Target="/word/footer1.xml" Id="R72e1f3ac612b46b2" /></Relationships>
</file>