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f7222f724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 ME AS, org.nr 988 829 366,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f6034c3684634b61"/>
      <w:footerReference xmlns:r="http://schemas.openxmlformats.org/officeDocument/2006/relationships" w:type="default" r:id="R33740895dc59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34c3684634b61" /><Relationship Type="http://schemas.openxmlformats.org/officeDocument/2006/relationships/footer" Target="/word/footer1.xml" Id="R33740895dc5942e2" /></Relationships>
</file>