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224477f2246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RIBRA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RIBRA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1f05b8ae8a4d59"/>
      <w:footerReference xmlns:r="http://schemas.openxmlformats.org/officeDocument/2006/relationships" w:type="default" r:id="Ra8c2d29ee929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RIBRA HOLDING AS   ·   Org.nr 988 841 102   ·   c/o Per Asle Ringnes, Pastor Fangens vei 43A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f05b8ae8a4d59" /><Relationship Type="http://schemas.openxmlformats.org/officeDocument/2006/relationships/footer" Target="/word/footer1.xml" Id="Ra8c2d29ee9294f14" /></Relationships>
</file>