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7a1bd0387443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HMK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HMK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692a69e97744af"/>
      <w:footerReference xmlns:r="http://schemas.openxmlformats.org/officeDocument/2006/relationships" w:type="default" r:id="Reca8830fccc945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HMK KAPITAL AS   ·   Org.nr 988 879 614   ·   c/o Howard Wilberg, Rishagen 1   ·   4321 SANDNES   ·   Tlf. 51 95 18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HMK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692a69e97744af" /><Relationship Type="http://schemas.openxmlformats.org/officeDocument/2006/relationships/footer" Target="/word/footer1.xml" Id="Reca8830fccc94572" /></Relationships>
</file>