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546a3c073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aec1a68abc8487c"/>
      <w:footerReference xmlns:r="http://schemas.openxmlformats.org/officeDocument/2006/relationships" w:type="default" r:id="R02e8fe0163aa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c1a68abc8487c" /><Relationship Type="http://schemas.openxmlformats.org/officeDocument/2006/relationships/footer" Target="/word/footer1.xml" Id="R02e8fe0163aa4e4e" /></Relationships>
</file>