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00ff09a784c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 INVEST AS</w:t>
      </w:r>
    </w:p>
    <w:sectPr>
      <w:headerReference xmlns:r="http://schemas.openxmlformats.org/officeDocument/2006/relationships" w:type="default" r:id="R5ebffcd7e57f4367"/>
      <w:footerReference xmlns:r="http://schemas.openxmlformats.org/officeDocument/2006/relationships" w:type="default" r:id="Ra8db492c4deb48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 INVEST AS   ·   Org.nr 988 902 748   ·   Åsas vei 3   ·   4633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bffcd7e57f4367" /><Relationship Type="http://schemas.openxmlformats.org/officeDocument/2006/relationships/footer" Target="/word/footer1.xml" Id="Ra8db492c4deb48d6" /></Relationships>
</file>