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df2107f294e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 INVEST AS</w:t>
      </w:r>
    </w:p>
    <w:sectPr>
      <w:headerReference xmlns:r="http://schemas.openxmlformats.org/officeDocument/2006/relationships" w:type="default" r:id="Reef55a442ea0469e"/>
      <w:footerReference xmlns:r="http://schemas.openxmlformats.org/officeDocument/2006/relationships" w:type="default" r:id="Re50b8bd5a47e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 INVEST AS   ·   Org.nr 988 902 748   ·   Åsas vei 3   ·   4633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55a442ea0469e" /><Relationship Type="http://schemas.openxmlformats.org/officeDocument/2006/relationships/footer" Target="/word/footer1.xml" Id="Re50b8bd5a47e41fd" /></Relationships>
</file>