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2baca2941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cef0347c10e94851"/>
      <w:footerReference xmlns:r="http://schemas.openxmlformats.org/officeDocument/2006/relationships" w:type="default" r:id="R54b103eb9530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0347c10e94851" /><Relationship Type="http://schemas.openxmlformats.org/officeDocument/2006/relationships/footer" Target="/word/footer1.xml" Id="R54b103eb953045c1" /></Relationships>
</file>