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df2d624b7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NILSONS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3fb6158f50654c7b"/>
      <w:footerReference xmlns:r="http://schemas.openxmlformats.org/officeDocument/2006/relationships" w:type="default" r:id="R14c590e119fb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6158f50654c7b" /><Relationship Type="http://schemas.openxmlformats.org/officeDocument/2006/relationships/footer" Target="/word/footer1.xml" Id="R14c590e119fb46c3" /></Relationships>
</file>