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b722db239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bb1d8f61359b4051"/>
      <w:footerReference xmlns:r="http://schemas.openxmlformats.org/officeDocument/2006/relationships" w:type="default" r:id="R14bf337c6868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d8f61359b4051" /><Relationship Type="http://schemas.openxmlformats.org/officeDocument/2006/relationships/footer" Target="/word/footer1.xml" Id="R14bf337c68684106" /></Relationships>
</file>