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5ed0e86c7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8f64bf8d55cb4b6a"/>
      <w:footerReference xmlns:r="http://schemas.openxmlformats.org/officeDocument/2006/relationships" w:type="default" r:id="Rdc25ed7bdacd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4bf8d55cb4b6a" /><Relationship Type="http://schemas.openxmlformats.org/officeDocument/2006/relationships/footer" Target="/word/footer1.xml" Id="Rdc25ed7bdacd475c" /></Relationships>
</file>