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392386377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a5d5f3facc254745"/>
      <w:footerReference xmlns:r="http://schemas.openxmlformats.org/officeDocument/2006/relationships" w:type="default" r:id="Rb12d789ca681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5f3facc254745" /><Relationship Type="http://schemas.openxmlformats.org/officeDocument/2006/relationships/footer" Target="/word/footer1.xml" Id="Rb12d789ca6814013" /></Relationships>
</file>