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2c5a4dcfc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42c7784575594706"/>
      <w:footerReference xmlns:r="http://schemas.openxmlformats.org/officeDocument/2006/relationships" w:type="default" r:id="Rdd75099958a1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784575594706" /><Relationship Type="http://schemas.openxmlformats.org/officeDocument/2006/relationships/footer" Target="/word/footer1.xml" Id="Rdd75099958a14f71" /></Relationships>
</file>