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b377c43bd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 HOLDING AS</w:t>
      </w:r>
    </w:p>
    <w:sectPr>
      <w:headerReference xmlns:r="http://schemas.openxmlformats.org/officeDocument/2006/relationships" w:type="default" r:id="R5011495e4a19499e"/>
      <w:footerReference xmlns:r="http://schemas.openxmlformats.org/officeDocument/2006/relationships" w:type="default" r:id="R10e772abea9b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HOLDING AS   ·   Org.nr 988 962 465   ·   Hollandveien 16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1495e4a19499e" /><Relationship Type="http://schemas.openxmlformats.org/officeDocument/2006/relationships/footer" Target="/word/footer1.xml" Id="R10e772abea9b4de0" /></Relationships>
</file>