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8103a0f68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e5de26377c0e4dd6"/>
      <w:footerReference xmlns:r="http://schemas.openxmlformats.org/officeDocument/2006/relationships" w:type="default" r:id="R189a214f847e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e26377c0e4dd6" /><Relationship Type="http://schemas.openxmlformats.org/officeDocument/2006/relationships/footer" Target="/word/footer1.xml" Id="R189a214f847e4963" /></Relationships>
</file>