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d397105304f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b51da26f944f63"/>
      <w:footerReference xmlns:r="http://schemas.openxmlformats.org/officeDocument/2006/relationships" w:type="default" r:id="R0b0c68c4a514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INVEST AS   ·   Org.nr 988 976 555   ·   Fjordsvingen 23   ·   3427 GULLAUG   ·   Tlf. 32 84 54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51da26f944f63" /><Relationship Type="http://schemas.openxmlformats.org/officeDocument/2006/relationships/footer" Target="/word/footer1.xml" Id="R0b0c68c4a5144be8" /></Relationships>
</file>