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50e92318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80dd451b949ae"/>
      <w:footerReference xmlns:r="http://schemas.openxmlformats.org/officeDocument/2006/relationships" w:type="default" r:id="Rc954aec425f2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80dd451b949ae" /><Relationship Type="http://schemas.openxmlformats.org/officeDocument/2006/relationships/footer" Target="/word/footer1.xml" Id="Rc954aec425f24454" /></Relationships>
</file>